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04B" w:rsidRPr="00C4404B" w:rsidRDefault="00C4404B" w:rsidP="00C4404B">
      <w:pPr>
        <w:rPr>
          <w:rFonts w:ascii="ARUD晶熙ゴシック体P_D" w:eastAsia="ARUD晶熙ゴシック体P_D" w:hAnsi="ARUD晶熙ゴシック体P_D"/>
          <w:sz w:val="28"/>
          <w:szCs w:val="28"/>
        </w:rPr>
      </w:pPr>
      <w:bookmarkStart w:id="0" w:name="section02"/>
      <w:r w:rsidRPr="00C4404B">
        <w:rPr>
          <w:rFonts w:ascii="ARUD晶熙ゴシック体P_D" w:eastAsia="ARUD晶熙ゴシック体P_D" w:hAnsi="ARUD晶熙ゴシック体P_D" w:hint="eastAsia"/>
          <w:sz w:val="28"/>
          <w:szCs w:val="28"/>
        </w:rPr>
        <w:t>二字熟語を完成させよう！穴埋め漢字クイズ</w:t>
      </w:r>
      <w:bookmarkEnd w:id="0"/>
    </w:p>
    <w:p w:rsidR="00F709A5" w:rsidRDefault="00C4404B"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117475</wp:posOffset>
            </wp:positionV>
            <wp:extent cx="2857500" cy="2857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3312160</wp:posOffset>
            </wp:positionV>
            <wp:extent cx="2857500" cy="2857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6628130</wp:posOffset>
            </wp:positionV>
            <wp:extent cx="2857500" cy="28575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09A5" w:rsidSect="00C440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UD晶熙ゴシック体P_D">
    <w:panose1 w:val="020B0700000000000000"/>
    <w:charset w:val="80"/>
    <w:family w:val="modern"/>
    <w:pitch w:val="variable"/>
    <w:sig w:usb0="80000283" w:usb1="28C76CFA" w:usb2="0000003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4B"/>
    <w:rsid w:val="00C4404B"/>
    <w:rsid w:val="00F7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028DE-2047-4654-8E20-FE9C9019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尚史</dc:creator>
  <cp:keywords/>
  <dc:description/>
  <cp:lastModifiedBy>東 尚史</cp:lastModifiedBy>
  <cp:revision>1</cp:revision>
  <dcterms:created xsi:type="dcterms:W3CDTF">2024-10-22T06:34:00Z</dcterms:created>
  <dcterms:modified xsi:type="dcterms:W3CDTF">2024-10-22T06:53:00Z</dcterms:modified>
</cp:coreProperties>
</file>